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56AF" w14:textId="284E7C53" w:rsidR="00E70EE0" w:rsidRDefault="00B142F5" w:rsidP="00AA50E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do zarządzenia nr </w:t>
      </w:r>
      <w:r w:rsidR="002F6102">
        <w:rPr>
          <w:rFonts w:ascii="Times New Roman" w:hAnsi="Times New Roman" w:cs="Times New Roman"/>
          <w:sz w:val="24"/>
        </w:rPr>
        <w:t>22</w:t>
      </w:r>
      <w:r w:rsidR="00E42D81">
        <w:rPr>
          <w:rFonts w:ascii="Times New Roman" w:hAnsi="Times New Roman" w:cs="Times New Roman"/>
          <w:sz w:val="24"/>
        </w:rPr>
        <w:t>4</w:t>
      </w:r>
      <w:r w:rsidR="003C126C" w:rsidRPr="009F2360">
        <w:rPr>
          <w:rFonts w:ascii="Times New Roman" w:hAnsi="Times New Roman" w:cs="Times New Roman"/>
          <w:sz w:val="24"/>
        </w:rPr>
        <w:t>/2022</w:t>
      </w:r>
    </w:p>
    <w:p w14:paraId="42714C9E" w14:textId="77777777" w:rsidR="00B142F5" w:rsidRDefault="00B142F5" w:rsidP="00AA50E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Siemiatycze</w:t>
      </w:r>
    </w:p>
    <w:p w14:paraId="0F952976" w14:textId="537254C8" w:rsidR="00B142F5" w:rsidRDefault="00B142F5" w:rsidP="00AA50E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90156">
        <w:rPr>
          <w:rFonts w:ascii="Times New Roman" w:hAnsi="Times New Roman" w:cs="Times New Roman"/>
          <w:sz w:val="24"/>
        </w:rPr>
        <w:t>1 września</w:t>
      </w:r>
      <w:r w:rsidRPr="009F2360">
        <w:rPr>
          <w:rFonts w:ascii="Times New Roman" w:hAnsi="Times New Roman" w:cs="Times New Roman"/>
          <w:sz w:val="24"/>
        </w:rPr>
        <w:t xml:space="preserve"> 2022r.</w:t>
      </w:r>
    </w:p>
    <w:p w14:paraId="68644219" w14:textId="77777777" w:rsidR="00B142F5" w:rsidRDefault="00B142F5" w:rsidP="00B142F5">
      <w:pPr>
        <w:spacing w:after="0"/>
        <w:rPr>
          <w:rFonts w:ascii="Times New Roman" w:hAnsi="Times New Roman" w:cs="Times New Roman"/>
          <w:sz w:val="24"/>
        </w:rPr>
      </w:pPr>
    </w:p>
    <w:p w14:paraId="694895B1" w14:textId="77777777" w:rsidR="00B142F5" w:rsidRDefault="00B142F5" w:rsidP="00B142F5">
      <w:pPr>
        <w:spacing w:after="0"/>
        <w:rPr>
          <w:rFonts w:ascii="Times New Roman" w:hAnsi="Times New Roman" w:cs="Times New Roman"/>
          <w:sz w:val="24"/>
        </w:rPr>
      </w:pPr>
    </w:p>
    <w:p w14:paraId="20A394A0" w14:textId="77777777" w:rsidR="00DF7A4F" w:rsidRDefault="00DF7A4F" w:rsidP="00B142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F7A4F">
        <w:rPr>
          <w:rFonts w:ascii="Times New Roman" w:hAnsi="Times New Roman" w:cs="Times New Roman"/>
          <w:sz w:val="24"/>
        </w:rPr>
        <w:t>Na podstawie art. 35 ust. 1 i 2 ustawy z dnia 21 sierpnia 1997 r. o gospodarce nieruchomościami (tekst jednolity Dz. U. z 2021r., poz. 1899),</w:t>
      </w:r>
      <w:r w:rsidRPr="00DF7A4F">
        <w:rPr>
          <w:rFonts w:ascii="Times New Roman" w:hAnsi="Times New Roman" w:cs="Times New Roman"/>
          <w:sz w:val="24"/>
        </w:rPr>
        <w:br/>
        <w:t xml:space="preserve">podaje się do publicznej wiadomości: wykaz </w:t>
      </w:r>
      <w:r w:rsidR="00F83FC3">
        <w:rPr>
          <w:rFonts w:ascii="Times New Roman" w:hAnsi="Times New Roman" w:cs="Times New Roman"/>
          <w:sz w:val="24"/>
        </w:rPr>
        <w:t>nieruchomości</w:t>
      </w:r>
      <w:r w:rsidRPr="00DF7A4F">
        <w:rPr>
          <w:rFonts w:ascii="Times New Roman" w:hAnsi="Times New Roman" w:cs="Times New Roman"/>
          <w:sz w:val="24"/>
        </w:rPr>
        <w:t xml:space="preserve"> przeznaczonych </w:t>
      </w:r>
      <w:r w:rsidR="004A3ADE">
        <w:rPr>
          <w:rFonts w:ascii="Times New Roman" w:hAnsi="Times New Roman" w:cs="Times New Roman"/>
          <w:sz w:val="24"/>
        </w:rPr>
        <w:t>do sprzedaży</w:t>
      </w:r>
      <w:r w:rsidR="00CF1EF0">
        <w:rPr>
          <w:rFonts w:ascii="Times New Roman" w:hAnsi="Times New Roman" w:cs="Times New Roman"/>
          <w:sz w:val="24"/>
        </w:rPr>
        <w:t xml:space="preserve"> </w:t>
      </w:r>
      <w:r w:rsidR="004A3ADE" w:rsidRPr="004B6AE8">
        <w:rPr>
          <w:rFonts w:ascii="Times New Roman" w:hAnsi="Times New Roman" w:cs="Times New Roman"/>
          <w:sz w:val="24"/>
        </w:rPr>
        <w:t xml:space="preserve">w trybie </w:t>
      </w:r>
      <w:r w:rsidR="00D0592A" w:rsidRPr="004B6AE8">
        <w:rPr>
          <w:rFonts w:ascii="Times New Roman" w:hAnsi="Times New Roman" w:cs="Times New Roman"/>
          <w:sz w:val="24"/>
        </w:rPr>
        <w:t>przetargowym</w:t>
      </w:r>
      <w:r w:rsidRPr="00DF7A4F">
        <w:rPr>
          <w:rFonts w:ascii="Times New Roman" w:hAnsi="Times New Roman" w:cs="Times New Roman"/>
          <w:sz w:val="24"/>
        </w:rPr>
        <w:t xml:space="preserve"> na terenie Gminy </w:t>
      </w:r>
      <w:r>
        <w:rPr>
          <w:rFonts w:ascii="Times New Roman" w:hAnsi="Times New Roman" w:cs="Times New Roman"/>
          <w:sz w:val="24"/>
        </w:rPr>
        <w:t>Siemiatycze</w:t>
      </w:r>
      <w:r w:rsidR="00D059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0592A">
        <w:rPr>
          <w:rFonts w:ascii="Times New Roman" w:hAnsi="Times New Roman" w:cs="Times New Roman"/>
          <w:sz w:val="24"/>
        </w:rPr>
        <w:t>obręb</w:t>
      </w:r>
      <w:r>
        <w:rPr>
          <w:rFonts w:ascii="Times New Roman" w:hAnsi="Times New Roman" w:cs="Times New Roman"/>
          <w:sz w:val="24"/>
        </w:rPr>
        <w:t xml:space="preserve"> </w:t>
      </w:r>
      <w:r w:rsidR="004B6AE8">
        <w:rPr>
          <w:rFonts w:ascii="Times New Roman" w:hAnsi="Times New Roman" w:cs="Times New Roman"/>
          <w:sz w:val="24"/>
        </w:rPr>
        <w:t>Turna Mała</w:t>
      </w:r>
      <w:r w:rsidR="00F83FC3">
        <w:rPr>
          <w:rFonts w:ascii="Times New Roman" w:hAnsi="Times New Roman" w:cs="Times New Roman"/>
          <w:sz w:val="24"/>
        </w:rPr>
        <w:t>.</w:t>
      </w:r>
    </w:p>
    <w:p w14:paraId="3E897220" w14:textId="77777777" w:rsidR="00B142F5" w:rsidRDefault="00B142F5" w:rsidP="00B142F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3402"/>
        <w:gridCol w:w="1701"/>
        <w:gridCol w:w="1134"/>
        <w:gridCol w:w="1134"/>
        <w:gridCol w:w="992"/>
        <w:gridCol w:w="1276"/>
      </w:tblGrid>
      <w:tr w:rsidR="001E4D24" w:rsidRPr="00A03294" w14:paraId="2CCED433" w14:textId="77777777" w:rsidTr="004368D9">
        <w:trPr>
          <w:trHeight w:val="252"/>
        </w:trPr>
        <w:tc>
          <w:tcPr>
            <w:tcW w:w="3119" w:type="dxa"/>
            <w:gridSpan w:val="2"/>
          </w:tcPr>
          <w:p w14:paraId="39EC11B6" w14:textId="77777777" w:rsidR="00A4423B" w:rsidRPr="00B07A62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Oznaczenie nieruchomości</w:t>
            </w:r>
          </w:p>
        </w:tc>
        <w:tc>
          <w:tcPr>
            <w:tcW w:w="1418" w:type="dxa"/>
            <w:vMerge w:val="restart"/>
          </w:tcPr>
          <w:p w14:paraId="30705606" w14:textId="77777777" w:rsidR="00A4423B" w:rsidRPr="00773083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73083">
              <w:rPr>
                <w:rFonts w:ascii="Times New Roman" w:hAnsi="Times New Roman" w:cs="Times New Roman"/>
                <w:b/>
                <w:sz w:val="18"/>
                <w:szCs w:val="20"/>
              </w:rPr>
              <w:t>Powierzchnia nieruchomości</w:t>
            </w:r>
          </w:p>
        </w:tc>
        <w:tc>
          <w:tcPr>
            <w:tcW w:w="3402" w:type="dxa"/>
            <w:vMerge w:val="restart"/>
          </w:tcPr>
          <w:p w14:paraId="60A0F507" w14:textId="77777777" w:rsidR="00A4423B" w:rsidRPr="00B07A62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7A62">
              <w:rPr>
                <w:rFonts w:ascii="Times New Roman" w:hAnsi="Times New Roman" w:cs="Times New Roman"/>
                <w:b/>
                <w:sz w:val="18"/>
                <w:szCs w:val="20"/>
              </w:rPr>
              <w:t>Położenie i opis nieruchomości</w:t>
            </w:r>
          </w:p>
        </w:tc>
        <w:tc>
          <w:tcPr>
            <w:tcW w:w="1701" w:type="dxa"/>
            <w:vMerge w:val="restart"/>
          </w:tcPr>
          <w:p w14:paraId="19E4E703" w14:textId="77777777" w:rsidR="00A4423B" w:rsidRPr="00B07A62" w:rsidRDefault="00A4423B" w:rsidP="00A00D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7A6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Przeznaczenie nieruchomości </w:t>
            </w:r>
            <w:r w:rsidR="00A00D47">
              <w:rPr>
                <w:rFonts w:ascii="Times New Roman" w:hAnsi="Times New Roman" w:cs="Times New Roman"/>
                <w:b/>
                <w:sz w:val="18"/>
                <w:szCs w:val="20"/>
              </w:rPr>
              <w:t>i sposób jej zagospodarowania</w:t>
            </w:r>
          </w:p>
        </w:tc>
        <w:tc>
          <w:tcPr>
            <w:tcW w:w="1134" w:type="dxa"/>
            <w:vMerge w:val="restart"/>
          </w:tcPr>
          <w:p w14:paraId="7D7F0CEB" w14:textId="77777777" w:rsidR="00A4423B" w:rsidRPr="00B07A62" w:rsidRDefault="00280668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Cena wywoławcza</w:t>
            </w:r>
          </w:p>
        </w:tc>
        <w:tc>
          <w:tcPr>
            <w:tcW w:w="1134" w:type="dxa"/>
            <w:vMerge w:val="restart"/>
          </w:tcPr>
          <w:p w14:paraId="0E1F815F" w14:textId="77777777" w:rsidR="00A4423B" w:rsidRPr="00B07A62" w:rsidRDefault="00B128CE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Sposób i termin zapłaty należności</w:t>
            </w:r>
          </w:p>
        </w:tc>
        <w:tc>
          <w:tcPr>
            <w:tcW w:w="992" w:type="dxa"/>
            <w:vMerge w:val="restart"/>
          </w:tcPr>
          <w:p w14:paraId="69B2BF80" w14:textId="77777777" w:rsidR="00A4423B" w:rsidRPr="00B07A62" w:rsidRDefault="00883B55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Rodzaj zbycia</w:t>
            </w:r>
          </w:p>
        </w:tc>
        <w:tc>
          <w:tcPr>
            <w:tcW w:w="1276" w:type="dxa"/>
            <w:vMerge w:val="restart"/>
          </w:tcPr>
          <w:p w14:paraId="09696EDD" w14:textId="77777777" w:rsidR="00A4423B" w:rsidRPr="00B07A62" w:rsidRDefault="00A4423B" w:rsidP="007B363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363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Termin </w:t>
            </w:r>
            <w:r w:rsidR="007B3638" w:rsidRPr="007B3638">
              <w:rPr>
                <w:rFonts w:ascii="Times New Roman" w:hAnsi="Times New Roman" w:cs="Times New Roman"/>
                <w:b/>
                <w:sz w:val="16"/>
                <w:szCs w:val="20"/>
              </w:rPr>
              <w:t>złożeni</w:t>
            </w:r>
            <w:r w:rsidR="007B3638">
              <w:rPr>
                <w:rFonts w:ascii="Times New Roman" w:hAnsi="Times New Roman" w:cs="Times New Roman"/>
                <w:b/>
                <w:sz w:val="16"/>
                <w:szCs w:val="20"/>
              </w:rPr>
              <w:t>a</w:t>
            </w:r>
            <w:r w:rsidR="007B3638" w:rsidRPr="007B363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wniosku przez osoby fizyczne i prawne, którym przysługuje pierwszeństwo lub roszczenie o nabycie nieruchomości</w:t>
            </w:r>
          </w:p>
        </w:tc>
      </w:tr>
      <w:tr w:rsidR="001E4D24" w:rsidRPr="00A03294" w14:paraId="74715A1D" w14:textId="77777777" w:rsidTr="004368D9">
        <w:trPr>
          <w:trHeight w:val="740"/>
        </w:trPr>
        <w:tc>
          <w:tcPr>
            <w:tcW w:w="1418" w:type="dxa"/>
          </w:tcPr>
          <w:p w14:paraId="15AF800C" w14:textId="77777777" w:rsidR="00A4423B" w:rsidRPr="00B07A62" w:rsidRDefault="00A4423B" w:rsidP="001654A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Numer działki, obręb</w:t>
            </w:r>
          </w:p>
        </w:tc>
        <w:tc>
          <w:tcPr>
            <w:tcW w:w="1701" w:type="dxa"/>
          </w:tcPr>
          <w:p w14:paraId="08D005D5" w14:textId="77777777" w:rsidR="00A4423B" w:rsidRPr="00B07A62" w:rsidRDefault="00A4423B" w:rsidP="001654A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Numer księgi wieczystej</w:t>
            </w:r>
          </w:p>
        </w:tc>
        <w:tc>
          <w:tcPr>
            <w:tcW w:w="1418" w:type="dxa"/>
            <w:vMerge/>
          </w:tcPr>
          <w:p w14:paraId="2F7C7C12" w14:textId="77777777" w:rsidR="00A4423B" w:rsidRPr="00B07A62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402" w:type="dxa"/>
            <w:vMerge/>
          </w:tcPr>
          <w:p w14:paraId="55B08126" w14:textId="77777777" w:rsidR="00A4423B" w:rsidRPr="00B07A62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14:paraId="6F577B00" w14:textId="77777777" w:rsidR="00A4423B" w:rsidRPr="00B07A62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0A1693EF" w14:textId="77777777" w:rsidR="00A4423B" w:rsidRPr="00DF7A4F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14:paraId="1F35DEB7" w14:textId="77777777" w:rsidR="00A4423B" w:rsidRPr="00DF7A4F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14:paraId="70ADD05E" w14:textId="77777777" w:rsidR="00A4423B" w:rsidRPr="00DF7A4F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14:paraId="571FA7B3" w14:textId="77777777" w:rsidR="00A4423B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D24" w:rsidRPr="00A03294" w14:paraId="27F0A727" w14:textId="77777777" w:rsidTr="004368D9">
        <w:trPr>
          <w:trHeight w:val="818"/>
        </w:trPr>
        <w:tc>
          <w:tcPr>
            <w:tcW w:w="1418" w:type="dxa"/>
          </w:tcPr>
          <w:p w14:paraId="3B9AED71" w14:textId="77777777" w:rsidR="00C56B5A" w:rsidRDefault="00C56B5A" w:rsidP="0051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D8E6" w14:textId="77777777" w:rsidR="00A4423B" w:rsidRDefault="00A4423B" w:rsidP="0051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geodezyjny: </w:t>
            </w:r>
            <w:r w:rsidR="004B6AE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14:paraId="5FF4C904" w14:textId="77777777" w:rsidR="00A4423B" w:rsidRDefault="00A4423B" w:rsidP="0051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09A02" w14:textId="77777777" w:rsidR="00A4423B" w:rsidRDefault="00A4423B" w:rsidP="004B6A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="004B6AE8">
              <w:rPr>
                <w:rFonts w:ascii="Times New Roman" w:hAnsi="Times New Roman" w:cs="Times New Roman"/>
                <w:sz w:val="20"/>
                <w:szCs w:val="20"/>
              </w:rPr>
              <w:t>Turna Mała</w:t>
            </w:r>
          </w:p>
        </w:tc>
        <w:tc>
          <w:tcPr>
            <w:tcW w:w="1701" w:type="dxa"/>
          </w:tcPr>
          <w:p w14:paraId="79B12CB8" w14:textId="77777777" w:rsidR="00C56B5A" w:rsidRDefault="00C56B5A" w:rsidP="00A4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D8190" w14:textId="77777777" w:rsidR="00A4423B" w:rsidRPr="00A4423B" w:rsidRDefault="00A4423B" w:rsidP="00A4423B">
            <w:pPr>
              <w:jc w:val="center"/>
            </w:pPr>
            <w:r w:rsidRPr="00A4423B">
              <w:rPr>
                <w:rFonts w:ascii="Times New Roman" w:hAnsi="Times New Roman" w:cs="Times New Roman"/>
                <w:sz w:val="20"/>
                <w:szCs w:val="20"/>
              </w:rPr>
              <w:t>BI3P/0003</w:t>
            </w:r>
            <w:r w:rsidR="00264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AE8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 w:rsidRPr="00A442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B6A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A302863" w14:textId="77777777" w:rsidR="00A4423B" w:rsidRPr="00A03294" w:rsidRDefault="00A4423B" w:rsidP="0051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A24DA" w14:textId="77777777" w:rsidR="00C56B5A" w:rsidRDefault="00C56B5A" w:rsidP="00B14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46C3B" w14:textId="77777777" w:rsidR="00F83FC3" w:rsidRPr="00264649" w:rsidRDefault="004B6AE8" w:rsidP="0026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646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4423B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A442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47C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402" w:type="dxa"/>
          </w:tcPr>
          <w:p w14:paraId="2EA8CD48" w14:textId="77777777" w:rsidR="00C56B5A" w:rsidRPr="00EF7DF4" w:rsidRDefault="00C56B5A" w:rsidP="007E1B8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CD7FF53" w14:textId="77777777" w:rsidR="004B6AE8" w:rsidRPr="00A23EA8" w:rsidRDefault="00A4423B" w:rsidP="004A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EA8"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961A12" w:rsidRPr="00A23EA8">
              <w:rPr>
                <w:rFonts w:ascii="Times New Roman" w:hAnsi="Times New Roman" w:cs="Times New Roman"/>
                <w:sz w:val="20"/>
                <w:szCs w:val="20"/>
              </w:rPr>
              <w:t xml:space="preserve">niezabudowana </w:t>
            </w:r>
            <w:r w:rsidR="00EF7DF4" w:rsidRPr="00A23EA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B6AE8" w:rsidRPr="00A23EA8">
              <w:rPr>
                <w:rFonts w:ascii="Times New Roman" w:hAnsi="Times New Roman" w:cs="Times New Roman"/>
                <w:sz w:val="20"/>
                <w:szCs w:val="20"/>
              </w:rPr>
              <w:t xml:space="preserve"> kształcie zbliżonym do prostokąta o wymiarach boków ok. 61,10</w:t>
            </w:r>
            <w:r w:rsidR="002525FF" w:rsidRPr="00A23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AE8" w:rsidRPr="00A23E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2525FF" w:rsidRPr="00A23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AE8" w:rsidRPr="00A23EA8">
              <w:rPr>
                <w:rFonts w:ascii="Times New Roman" w:hAnsi="Times New Roman" w:cs="Times New Roman"/>
                <w:sz w:val="20"/>
                <w:szCs w:val="20"/>
              </w:rPr>
              <w:t xml:space="preserve">39,20 m, położona w miejscowości Turna Mała </w:t>
            </w:r>
            <w:r w:rsidR="002525FF" w:rsidRPr="00A23E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B6AE8" w:rsidRPr="00A23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5FF" w:rsidRPr="00A23EA8">
              <w:rPr>
                <w:rFonts w:ascii="Times New Roman" w:hAnsi="Times New Roman" w:cs="Times New Roman"/>
                <w:sz w:val="20"/>
                <w:szCs w:val="20"/>
              </w:rPr>
              <w:t>wsi w Polsce położonej w województwie podlaskim, powiecie siemiatyckim, gminie Siemiatycze.</w:t>
            </w:r>
          </w:p>
          <w:p w14:paraId="256AE786" w14:textId="77777777" w:rsidR="002525FF" w:rsidRPr="00A23EA8" w:rsidRDefault="002525FF" w:rsidP="004A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EA8">
              <w:rPr>
                <w:rFonts w:ascii="Times New Roman" w:hAnsi="Times New Roman" w:cs="Times New Roman"/>
                <w:sz w:val="20"/>
                <w:szCs w:val="20"/>
              </w:rPr>
              <w:t>Nieruchomość od strony północnej graniczy z działką leśną i drogą dojazdową o nawierzchni gruntowej, od strony wschodniej, południowej i zachodniej z działkami leśnymi, teren w całości porośnięty lasem (samosiew w różnym wieku). W odległości ok. 550 m od strony południowej przepływa rzeka Bug.</w:t>
            </w:r>
          </w:p>
          <w:p w14:paraId="1140C764" w14:textId="77777777" w:rsidR="00A4423B" w:rsidRPr="00A23EA8" w:rsidRDefault="002525FF" w:rsidP="0025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odległości ok. 37 m przebiega sieć wodociągowa, a w odległości ok. 80 m linia energetyczna. Odległość od drogi krajowej Białystok – Lublin wynosi ok. 550 m, odległość od najbliższych zabudowań ok. 33 m.</w:t>
            </w:r>
          </w:p>
          <w:p w14:paraId="7D2DF448" w14:textId="77777777" w:rsidR="002525FF" w:rsidRPr="00A03294" w:rsidRDefault="002525FF" w:rsidP="0025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016DC2" w14:textId="77777777" w:rsidR="00C56B5A" w:rsidRDefault="00C56B5A" w:rsidP="007E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9234" w14:textId="77777777" w:rsidR="00280668" w:rsidRPr="00A03294" w:rsidRDefault="00A4423B" w:rsidP="0025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Przedmiotowa działka leży na terenie określonym w planie zagospodarowania przestrzennego symbolem </w:t>
            </w:r>
            <w:r w:rsidR="002525FF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280668">
              <w:rPr>
                <w:rFonts w:ascii="Times New Roman" w:hAnsi="Times New Roman" w:cs="Times New Roman"/>
                <w:sz w:val="20"/>
                <w:szCs w:val="20"/>
              </w:rPr>
              <w:t xml:space="preserve"> – tereny zabudowy mieszkaniowej </w:t>
            </w:r>
            <w:r w:rsidR="002525FF">
              <w:rPr>
                <w:rFonts w:ascii="Times New Roman" w:hAnsi="Times New Roman" w:cs="Times New Roman"/>
                <w:sz w:val="20"/>
                <w:szCs w:val="20"/>
              </w:rPr>
              <w:t>zagrodowej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4E1AFDA" w14:textId="77777777" w:rsidR="00C56B5A" w:rsidRDefault="00C56B5A" w:rsidP="00B14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42BAB" w14:textId="77777777" w:rsidR="00A4423B" w:rsidRDefault="004B6AE8" w:rsidP="00B12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79 512,00</w:t>
            </w:r>
            <w:r w:rsidR="00280668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="00B128CE">
              <w:rPr>
                <w:rFonts w:ascii="Times New Roman" w:hAnsi="Times New Roman" w:cs="Times New Roman"/>
                <w:sz w:val="20"/>
                <w:szCs w:val="20"/>
              </w:rPr>
              <w:t>(+VAT stawka 23%)</w:t>
            </w:r>
          </w:p>
        </w:tc>
        <w:tc>
          <w:tcPr>
            <w:tcW w:w="1134" w:type="dxa"/>
          </w:tcPr>
          <w:p w14:paraId="33AC0122" w14:textId="77777777" w:rsidR="00C56B5A" w:rsidRDefault="00C56B5A" w:rsidP="00B142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B4502A" w14:textId="77777777" w:rsidR="00A4423B" w:rsidRPr="008D7500" w:rsidRDefault="00B128CE" w:rsidP="00B14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Najpóźniej do dnia zawarcia umowy notarialnej.</w:t>
            </w:r>
          </w:p>
        </w:tc>
        <w:tc>
          <w:tcPr>
            <w:tcW w:w="992" w:type="dxa"/>
          </w:tcPr>
          <w:p w14:paraId="68743ACA" w14:textId="77777777" w:rsidR="00C56B5A" w:rsidRPr="00704411" w:rsidRDefault="00C56B5A" w:rsidP="00B142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E0047ED" w14:textId="77777777" w:rsidR="00A4423B" w:rsidRPr="00704411" w:rsidRDefault="00B128CE" w:rsidP="001A131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128CE">
              <w:rPr>
                <w:rFonts w:ascii="Times New Roman" w:hAnsi="Times New Roman" w:cs="Times New Roman"/>
                <w:sz w:val="20"/>
                <w:szCs w:val="20"/>
              </w:rPr>
              <w:t>Przetarg ustny nieograniczony.</w:t>
            </w:r>
          </w:p>
        </w:tc>
        <w:tc>
          <w:tcPr>
            <w:tcW w:w="1276" w:type="dxa"/>
          </w:tcPr>
          <w:p w14:paraId="7BD42231" w14:textId="77777777" w:rsidR="00C56B5A" w:rsidRDefault="00C56B5A" w:rsidP="00B142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4309C80" w14:textId="77777777" w:rsidR="00A4423B" w:rsidRPr="00A03294" w:rsidRDefault="007B3638" w:rsidP="004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38">
              <w:rPr>
                <w:rFonts w:ascii="Times New Roman" w:hAnsi="Times New Roman" w:cs="Times New Roman"/>
                <w:sz w:val="20"/>
                <w:szCs w:val="20"/>
              </w:rPr>
              <w:t>6 tygodni od dnia ogłoszenia</w:t>
            </w:r>
          </w:p>
        </w:tc>
      </w:tr>
    </w:tbl>
    <w:p w14:paraId="5649560A" w14:textId="77777777" w:rsidR="00A32582" w:rsidRPr="00B142F5" w:rsidRDefault="00A32582" w:rsidP="0077308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32582" w:rsidRPr="00B142F5" w:rsidSect="00DF7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F5"/>
    <w:rsid w:val="001A1319"/>
    <w:rsid w:val="001D1064"/>
    <w:rsid w:val="001E4D24"/>
    <w:rsid w:val="002152DE"/>
    <w:rsid w:val="002525FF"/>
    <w:rsid w:val="00264649"/>
    <w:rsid w:val="00266142"/>
    <w:rsid w:val="00280668"/>
    <w:rsid w:val="002D42DF"/>
    <w:rsid w:val="002F6102"/>
    <w:rsid w:val="003244EC"/>
    <w:rsid w:val="003C126C"/>
    <w:rsid w:val="003E1731"/>
    <w:rsid w:val="004368D9"/>
    <w:rsid w:val="00482135"/>
    <w:rsid w:val="004A3ADE"/>
    <w:rsid w:val="004A711F"/>
    <w:rsid w:val="004B6AE8"/>
    <w:rsid w:val="0051075F"/>
    <w:rsid w:val="00513972"/>
    <w:rsid w:val="00590156"/>
    <w:rsid w:val="005C7E05"/>
    <w:rsid w:val="005E1ACC"/>
    <w:rsid w:val="00604EA6"/>
    <w:rsid w:val="006054FC"/>
    <w:rsid w:val="00614B4D"/>
    <w:rsid w:val="0069207D"/>
    <w:rsid w:val="00704411"/>
    <w:rsid w:val="00725CB9"/>
    <w:rsid w:val="00773083"/>
    <w:rsid w:val="007B3638"/>
    <w:rsid w:val="007E1B84"/>
    <w:rsid w:val="008055D0"/>
    <w:rsid w:val="00883B55"/>
    <w:rsid w:val="008D7500"/>
    <w:rsid w:val="009468A8"/>
    <w:rsid w:val="00961A12"/>
    <w:rsid w:val="009648C0"/>
    <w:rsid w:val="009A51BF"/>
    <w:rsid w:val="009F2360"/>
    <w:rsid w:val="00A00D47"/>
    <w:rsid w:val="00A03294"/>
    <w:rsid w:val="00A23EA8"/>
    <w:rsid w:val="00A32582"/>
    <w:rsid w:val="00A4423B"/>
    <w:rsid w:val="00A65532"/>
    <w:rsid w:val="00A94C9D"/>
    <w:rsid w:val="00AA1B8F"/>
    <w:rsid w:val="00AA50E3"/>
    <w:rsid w:val="00AC0FF8"/>
    <w:rsid w:val="00B01C37"/>
    <w:rsid w:val="00B07A62"/>
    <w:rsid w:val="00B128CE"/>
    <w:rsid w:val="00B142F5"/>
    <w:rsid w:val="00B92486"/>
    <w:rsid w:val="00C56B5A"/>
    <w:rsid w:val="00CF1EF0"/>
    <w:rsid w:val="00D04993"/>
    <w:rsid w:val="00D0592A"/>
    <w:rsid w:val="00D97DEC"/>
    <w:rsid w:val="00DF7A4F"/>
    <w:rsid w:val="00E42D81"/>
    <w:rsid w:val="00E47CB4"/>
    <w:rsid w:val="00E70EE0"/>
    <w:rsid w:val="00E86EFD"/>
    <w:rsid w:val="00ED5CF2"/>
    <w:rsid w:val="00EF7DF4"/>
    <w:rsid w:val="00F83FC3"/>
    <w:rsid w:val="00F85E92"/>
    <w:rsid w:val="00FA088F"/>
    <w:rsid w:val="00FE3B57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959D"/>
  <w15:docId w15:val="{1F80E772-DB1D-4ADF-A5A4-5A50B1D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F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Podolinski P</dc:creator>
  <cp:lastModifiedBy>Grzegorz Niewiarowski</cp:lastModifiedBy>
  <cp:revision>4</cp:revision>
  <cp:lastPrinted>2022-03-28T12:23:00Z</cp:lastPrinted>
  <dcterms:created xsi:type="dcterms:W3CDTF">2022-08-31T07:27:00Z</dcterms:created>
  <dcterms:modified xsi:type="dcterms:W3CDTF">2022-09-02T06:07:00Z</dcterms:modified>
</cp:coreProperties>
</file>